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B2" w:rsidRDefault="00743A8A" w:rsidP="00006B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KLAIPĖDOS </w:t>
      </w:r>
      <w:r w:rsidR="0073758B">
        <w:rPr>
          <w:rFonts w:ascii="Times New Roman" w:hAnsi="Times New Roman" w:cs="Times New Roman"/>
          <w:b/>
          <w:bCs/>
          <w:sz w:val="24"/>
          <w:szCs w:val="24"/>
        </w:rPr>
        <w:t>LOPŠELIO-DARŽELIO „VYTURĖLIS</w:t>
      </w:r>
      <w:r w:rsidR="00F3640E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436A9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436A9A">
        <w:rPr>
          <w:rFonts w:ascii="Times New Roman" w:hAnsi="Times New Roman" w:cs="Times New Roman"/>
          <w:b/>
          <w:bCs/>
          <w:sz w:val="24"/>
          <w:szCs w:val="24"/>
        </w:rPr>
        <w:t xml:space="preserve"> METŲ </w:t>
      </w:r>
    </w:p>
    <w:p w:rsidR="00436A9A" w:rsidRDefault="00436A9A" w:rsidP="00006B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58B" w:rsidRDefault="0073758B" w:rsidP="00006B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ĮSIVERTINIMO REZULTATAI</w:t>
      </w:r>
    </w:p>
    <w:p w:rsidR="00006BB2" w:rsidRDefault="00006BB2" w:rsidP="00006B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9A" w:rsidRPr="00436A9A" w:rsidRDefault="00304C87" w:rsidP="00436A9A">
      <w:pPr>
        <w:spacing w:after="0" w:line="276" w:lineRule="auto"/>
        <w:ind w:firstLine="1296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Klaipėdos l</w:t>
      </w:r>
      <w:r w:rsidR="00006BB2">
        <w:rPr>
          <w:rFonts w:ascii="Times New Roman" w:hAnsi="Times New Roman" w:cs="Times New Roman"/>
          <w:sz w:val="24"/>
          <w:szCs w:val="24"/>
        </w:rPr>
        <w:t>opšelio–darželio „Vyturėlis” koordin</w:t>
      </w:r>
      <w:r>
        <w:rPr>
          <w:rFonts w:ascii="Times New Roman" w:hAnsi="Times New Roman" w:cs="Times New Roman"/>
          <w:sz w:val="24"/>
          <w:szCs w:val="24"/>
        </w:rPr>
        <w:t>acinė vidaus audito darbo grupė</w:t>
      </w:r>
      <w:r w:rsidR="00006BB2">
        <w:rPr>
          <w:rFonts w:ascii="Times New Roman" w:hAnsi="Times New Roman" w:cs="Times New Roman"/>
          <w:sz w:val="24"/>
          <w:szCs w:val="24"/>
        </w:rPr>
        <w:t xml:space="preserve"> </w:t>
      </w:r>
      <w:r w:rsidR="00F3640E">
        <w:rPr>
          <w:rFonts w:ascii="Times New Roman" w:hAnsi="Times New Roman" w:cs="Times New Roman"/>
          <w:sz w:val="24"/>
          <w:szCs w:val="24"/>
        </w:rPr>
        <w:t>2021 m. gruodžio</w:t>
      </w:r>
      <w:r>
        <w:rPr>
          <w:rFonts w:ascii="Times New Roman" w:hAnsi="Times New Roman" w:cs="Times New Roman"/>
          <w:sz w:val="24"/>
          <w:szCs w:val="24"/>
        </w:rPr>
        <w:t xml:space="preserve"> mėnesį vykdė įstaigos veiklos įsivertinimą („platųjį“ auditą).</w:t>
      </w:r>
    </w:p>
    <w:p w:rsidR="00844319" w:rsidRPr="00304C87" w:rsidRDefault="00844319" w:rsidP="00844319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304C87">
        <w:rPr>
          <w:rFonts w:ascii="Times New Roman" w:hAnsi="Times New Roman"/>
          <w:sz w:val="24"/>
          <w:szCs w:val="24"/>
        </w:rPr>
        <w:t xml:space="preserve">Vertinimo procese ir ataskaitoje taikyta keturių vertinimo lygių skalė: </w:t>
      </w:r>
    </w:p>
    <w:p w:rsidR="00844319" w:rsidRPr="00304C87" w:rsidRDefault="00844319" w:rsidP="00844319">
      <w:pPr>
        <w:pStyle w:val="Sraopastraipa"/>
        <w:numPr>
          <w:ilvl w:val="0"/>
          <w:numId w:val="2"/>
        </w:numPr>
        <w:tabs>
          <w:tab w:val="left" w:pos="851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C87">
        <w:rPr>
          <w:rFonts w:ascii="Times New Roman" w:hAnsi="Times New Roman" w:cs="Times New Roman"/>
          <w:i/>
          <w:sz w:val="24"/>
          <w:szCs w:val="24"/>
        </w:rPr>
        <w:t>,,labai gerai“</w:t>
      </w:r>
      <w:r w:rsidRPr="00304C87">
        <w:rPr>
          <w:rFonts w:ascii="Times New Roman" w:hAnsi="Times New Roman" w:cs="Times New Roman"/>
          <w:sz w:val="24"/>
          <w:szCs w:val="24"/>
        </w:rPr>
        <w:t xml:space="preserve"> – kryptinga, originali, įspūdinga, savita, puiki, nepriekaištinga, kūrybiška (4 lygis), t.y. veikla itin sėkminga. Būtina dalytis patirtimi šalyje ir mieste; </w:t>
      </w:r>
    </w:p>
    <w:p w:rsidR="00844319" w:rsidRPr="00304C87" w:rsidRDefault="00844319" w:rsidP="00844319">
      <w:pPr>
        <w:pStyle w:val="Sraopastraipa"/>
        <w:numPr>
          <w:ilvl w:val="0"/>
          <w:numId w:val="2"/>
        </w:numPr>
        <w:tabs>
          <w:tab w:val="left" w:pos="851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C87">
        <w:rPr>
          <w:rFonts w:ascii="Times New Roman" w:hAnsi="Times New Roman" w:cs="Times New Roman"/>
          <w:i/>
          <w:sz w:val="24"/>
          <w:szCs w:val="24"/>
        </w:rPr>
        <w:t>„gerai“</w:t>
      </w:r>
      <w:r w:rsidRPr="00304C87">
        <w:rPr>
          <w:rFonts w:ascii="Times New Roman" w:hAnsi="Times New Roman" w:cs="Times New Roman"/>
          <w:sz w:val="24"/>
          <w:szCs w:val="24"/>
        </w:rPr>
        <w:t xml:space="preserve"> – tinkama, paveiki, turi savitų bruožų, potenciali, lanksti</w:t>
      </w:r>
      <w:r w:rsidRPr="00304C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4C87">
        <w:rPr>
          <w:rFonts w:ascii="Times New Roman" w:hAnsi="Times New Roman" w:cs="Times New Roman"/>
          <w:sz w:val="24"/>
          <w:szCs w:val="24"/>
        </w:rPr>
        <w:t xml:space="preserve">(3 lygis), t.y. veikla pakankamai sėkminga. Gali dalytis patirtimi su kitais. Verta tęsti kai kurių kompetencijų stiprinimą; </w:t>
      </w:r>
    </w:p>
    <w:p w:rsidR="00844319" w:rsidRPr="00304C87" w:rsidRDefault="00844319" w:rsidP="00844319">
      <w:pPr>
        <w:pStyle w:val="Sraopastraipa"/>
        <w:numPr>
          <w:ilvl w:val="0"/>
          <w:numId w:val="2"/>
        </w:numPr>
        <w:tabs>
          <w:tab w:val="left" w:pos="851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C87">
        <w:rPr>
          <w:rFonts w:ascii="Times New Roman" w:hAnsi="Times New Roman" w:cs="Times New Roman"/>
          <w:i/>
          <w:sz w:val="24"/>
          <w:szCs w:val="24"/>
        </w:rPr>
        <w:t>„patenkinamai“</w:t>
      </w:r>
      <w:r w:rsidRPr="00304C87">
        <w:rPr>
          <w:rFonts w:ascii="Times New Roman" w:hAnsi="Times New Roman" w:cs="Times New Roman"/>
          <w:sz w:val="24"/>
          <w:szCs w:val="24"/>
        </w:rPr>
        <w:t xml:space="preserve"> – vidutiniška, priimtina, nesisteminga (2 lygis), t.y. veikla ir dalis kompetencijų tinkamos, bet yra ką tobulinti, verta sustiprinti ir išplėtoti; </w:t>
      </w:r>
    </w:p>
    <w:p w:rsidR="00304C87" w:rsidRPr="001E72C0" w:rsidRDefault="00844319" w:rsidP="00304C87">
      <w:pPr>
        <w:pStyle w:val="Sraopastraipa"/>
        <w:numPr>
          <w:ilvl w:val="0"/>
          <w:numId w:val="2"/>
        </w:numPr>
        <w:tabs>
          <w:tab w:val="left" w:pos="851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C87">
        <w:rPr>
          <w:rFonts w:ascii="Times New Roman" w:hAnsi="Times New Roman" w:cs="Times New Roman"/>
          <w:i/>
          <w:sz w:val="24"/>
          <w:szCs w:val="24"/>
        </w:rPr>
        <w:t>,,prastai</w:t>
      </w:r>
      <w:r w:rsidRPr="00304C8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304C87">
        <w:rPr>
          <w:rFonts w:ascii="Times New Roman" w:hAnsi="Times New Roman" w:cs="Times New Roman"/>
          <w:sz w:val="24"/>
          <w:szCs w:val="24"/>
        </w:rPr>
        <w:t xml:space="preserve"> –  neveiksminga, nevykusi, netinkama, nekonkreti, neperspektyvi (1 lygis), t.y. veikla </w:t>
      </w:r>
      <w:r w:rsidRPr="001E72C0">
        <w:rPr>
          <w:rFonts w:ascii="Times New Roman" w:hAnsi="Times New Roman" w:cs="Times New Roman"/>
          <w:sz w:val="24"/>
          <w:szCs w:val="24"/>
        </w:rPr>
        <w:t>nepriimtina, kompetencijas būtina tobulinti.</w:t>
      </w:r>
    </w:p>
    <w:p w:rsidR="00006BB2" w:rsidRDefault="00304C87" w:rsidP="001E72C0">
      <w:pPr>
        <w:pStyle w:val="Sraopastraipa"/>
        <w:tabs>
          <w:tab w:val="left" w:pos="851"/>
          <w:tab w:val="left" w:pos="993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2C0">
        <w:rPr>
          <w:rFonts w:ascii="Times New Roman" w:hAnsi="Times New Roman" w:cs="Times New Roman"/>
          <w:sz w:val="24"/>
          <w:szCs w:val="24"/>
        </w:rPr>
        <w:t>A</w:t>
      </w:r>
      <w:r w:rsidR="00957671">
        <w:rPr>
          <w:rFonts w:ascii="Times New Roman" w:hAnsi="Times New Roman" w:cs="Times New Roman"/>
          <w:sz w:val="24"/>
          <w:szCs w:val="24"/>
        </w:rPr>
        <w:t>nketinėje apklausoje dalyvavo 21</w:t>
      </w:r>
      <w:r w:rsidR="00436A9A">
        <w:rPr>
          <w:rFonts w:ascii="Times New Roman" w:hAnsi="Times New Roman" w:cs="Times New Roman"/>
          <w:sz w:val="24"/>
          <w:szCs w:val="24"/>
        </w:rPr>
        <w:t xml:space="preserve"> pedagogas</w:t>
      </w:r>
      <w:r w:rsidRPr="001E72C0">
        <w:rPr>
          <w:rFonts w:ascii="Times New Roman" w:hAnsi="Times New Roman" w:cs="Times New Roman"/>
          <w:sz w:val="24"/>
          <w:szCs w:val="24"/>
        </w:rPr>
        <w:t xml:space="preserve">. </w:t>
      </w:r>
      <w:r w:rsidR="006C2EAA" w:rsidRPr="001E72C0">
        <w:rPr>
          <w:rFonts w:ascii="Times New Roman" w:hAnsi="Times New Roman" w:cs="Times New Roman"/>
          <w:sz w:val="24"/>
          <w:szCs w:val="24"/>
        </w:rPr>
        <w:t>Įvertintos 6</w:t>
      </w:r>
      <w:r w:rsidRPr="001E72C0">
        <w:rPr>
          <w:rFonts w:ascii="Times New Roman" w:hAnsi="Times New Roman" w:cs="Times New Roman"/>
          <w:sz w:val="24"/>
          <w:szCs w:val="24"/>
        </w:rPr>
        <w:t xml:space="preserve"> įstaigos veiklos</w:t>
      </w:r>
      <w:r w:rsidR="00006BB2" w:rsidRPr="001E72C0">
        <w:rPr>
          <w:rFonts w:ascii="Times New Roman" w:hAnsi="Times New Roman" w:cs="Times New Roman"/>
          <w:sz w:val="24"/>
          <w:szCs w:val="24"/>
        </w:rPr>
        <w:t xml:space="preserve"> sritys:</w:t>
      </w:r>
      <w:r w:rsidRPr="001E72C0">
        <w:rPr>
          <w:rFonts w:ascii="Times New Roman" w:hAnsi="Times New Roman" w:cs="Times New Roman"/>
          <w:sz w:val="24"/>
          <w:szCs w:val="24"/>
        </w:rPr>
        <w:t xml:space="preserve"> i</w:t>
      </w:r>
      <w:r w:rsidR="00006BB2" w:rsidRPr="001E72C0">
        <w:rPr>
          <w:rFonts w:ascii="Times New Roman" w:hAnsi="Times New Roman" w:cs="Times New Roman"/>
          <w:sz w:val="24"/>
          <w:szCs w:val="24"/>
        </w:rPr>
        <w:t>kimok</w:t>
      </w:r>
      <w:r w:rsidRPr="001E72C0">
        <w:rPr>
          <w:rFonts w:ascii="Times New Roman" w:hAnsi="Times New Roman" w:cs="Times New Roman"/>
          <w:sz w:val="24"/>
          <w:szCs w:val="24"/>
        </w:rPr>
        <w:t>yklinio ugdymo mokyklos kultūra, v</w:t>
      </w:r>
      <w:r w:rsidR="00006BB2" w:rsidRPr="001E72C0">
        <w:rPr>
          <w:rFonts w:ascii="Times New Roman" w:hAnsi="Times New Roman" w:cs="Times New Roman"/>
          <w:sz w:val="24"/>
          <w:szCs w:val="24"/>
        </w:rPr>
        <w:t>aiko ugdymas ir ugdymasis</w:t>
      </w:r>
      <w:r w:rsidRPr="001E72C0">
        <w:rPr>
          <w:rFonts w:ascii="Times New Roman" w:hAnsi="Times New Roman" w:cs="Times New Roman"/>
          <w:sz w:val="24"/>
          <w:szCs w:val="24"/>
        </w:rPr>
        <w:t xml:space="preserve">, </w:t>
      </w:r>
      <w:r w:rsidR="001E72C0" w:rsidRPr="001E72C0">
        <w:rPr>
          <w:rFonts w:ascii="Times New Roman" w:hAnsi="Times New Roman" w:cs="Times New Roman"/>
          <w:sz w:val="24"/>
          <w:szCs w:val="24"/>
        </w:rPr>
        <w:t>v</w:t>
      </w:r>
      <w:r w:rsidR="00006BB2" w:rsidRPr="001E72C0">
        <w:rPr>
          <w:rFonts w:ascii="Times New Roman" w:hAnsi="Times New Roman" w:cs="Times New Roman"/>
          <w:sz w:val="24"/>
          <w:szCs w:val="24"/>
        </w:rPr>
        <w:t>aiko ugdymosi pasiekimai</w:t>
      </w:r>
      <w:r w:rsidR="001E72C0" w:rsidRPr="001E72C0">
        <w:rPr>
          <w:rFonts w:ascii="Times New Roman" w:hAnsi="Times New Roman" w:cs="Times New Roman"/>
          <w:sz w:val="24"/>
          <w:szCs w:val="24"/>
        </w:rPr>
        <w:t>,</w:t>
      </w:r>
      <w:r w:rsidR="00FB5BA8" w:rsidRPr="001E72C0">
        <w:rPr>
          <w:rFonts w:ascii="Times New Roman" w:hAnsi="Times New Roman" w:cs="Times New Roman"/>
          <w:sz w:val="24"/>
          <w:szCs w:val="24"/>
        </w:rPr>
        <w:t xml:space="preserve"> </w:t>
      </w:r>
      <w:r w:rsidR="001E72C0" w:rsidRPr="001E72C0">
        <w:rPr>
          <w:rFonts w:ascii="Times New Roman" w:hAnsi="Times New Roman" w:cs="Times New Roman"/>
          <w:sz w:val="24"/>
          <w:szCs w:val="24"/>
        </w:rPr>
        <w:t>p</w:t>
      </w:r>
      <w:r w:rsidR="00006BB2" w:rsidRPr="001E72C0">
        <w:rPr>
          <w:rFonts w:ascii="Times New Roman" w:hAnsi="Times New Roman" w:cs="Times New Roman"/>
          <w:sz w:val="24"/>
          <w:szCs w:val="24"/>
        </w:rPr>
        <w:t>arama ir pagalba vaikui, šeimai</w:t>
      </w:r>
      <w:r w:rsidR="001E72C0" w:rsidRPr="001E72C0">
        <w:rPr>
          <w:rFonts w:ascii="Times New Roman" w:hAnsi="Times New Roman" w:cs="Times New Roman"/>
          <w:sz w:val="24"/>
          <w:szCs w:val="24"/>
        </w:rPr>
        <w:t>, i</w:t>
      </w:r>
      <w:r w:rsidR="006C2EAA" w:rsidRPr="001E72C0">
        <w:rPr>
          <w:rFonts w:ascii="Times New Roman" w:hAnsi="Times New Roman" w:cs="Times New Roman"/>
          <w:sz w:val="24"/>
          <w:szCs w:val="24"/>
        </w:rPr>
        <w:t>štekliai</w:t>
      </w:r>
      <w:r w:rsidR="001E72C0" w:rsidRPr="001E72C0">
        <w:rPr>
          <w:rFonts w:ascii="Times New Roman" w:hAnsi="Times New Roman" w:cs="Times New Roman"/>
          <w:sz w:val="24"/>
          <w:szCs w:val="24"/>
        </w:rPr>
        <w:t>, m</w:t>
      </w:r>
      <w:r w:rsidR="00006BB2" w:rsidRPr="001E72C0">
        <w:rPr>
          <w:rFonts w:ascii="Times New Roman" w:hAnsi="Times New Roman" w:cs="Times New Roman"/>
          <w:sz w:val="24"/>
          <w:szCs w:val="24"/>
        </w:rPr>
        <w:t>okyklos valdymas</w:t>
      </w:r>
      <w:r w:rsidR="001E72C0" w:rsidRPr="001E72C0">
        <w:rPr>
          <w:rFonts w:ascii="Times New Roman" w:hAnsi="Times New Roman" w:cs="Times New Roman"/>
          <w:sz w:val="24"/>
          <w:szCs w:val="24"/>
        </w:rPr>
        <w:t>.</w:t>
      </w:r>
    </w:p>
    <w:p w:rsidR="001E72C0" w:rsidRDefault="001E72C0" w:rsidP="001E72C0">
      <w:pPr>
        <w:pStyle w:val="Sraopastraipa"/>
        <w:tabs>
          <w:tab w:val="left" w:pos="851"/>
          <w:tab w:val="left" w:pos="993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72C0" w:rsidRPr="001E72C0" w:rsidRDefault="001E72C0" w:rsidP="001E72C0">
      <w:pPr>
        <w:pStyle w:val="Sraopastraipa"/>
        <w:tabs>
          <w:tab w:val="left" w:pos="851"/>
          <w:tab w:val="left" w:pos="993"/>
          <w:tab w:val="left" w:pos="170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E72C0">
        <w:rPr>
          <w:rFonts w:ascii="Times New Roman" w:hAnsi="Times New Roman" w:cs="Times New Roman"/>
          <w:b/>
          <w:sz w:val="24"/>
          <w:szCs w:val="24"/>
        </w:rPr>
        <w:t>Įstaigos stiprieji ir tobulinti veiklos aspektai</w:t>
      </w:r>
    </w:p>
    <w:p w:rsidR="00006BB2" w:rsidRDefault="00006BB2" w:rsidP="00006BB2">
      <w:pPr>
        <w:spacing w:after="0" w:line="276" w:lineRule="auto"/>
        <w:ind w:firstLine="6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BB2" w:rsidRDefault="001E72C0" w:rsidP="001E72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Stiprieji veiklos aspektai</w:t>
      </w:r>
      <w:r w:rsidR="00006B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A75A3" w:rsidRPr="00AA75A3" w:rsidRDefault="0006111A" w:rsidP="00AA75A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75A3" w:rsidRPr="00AA75A3">
        <w:rPr>
          <w:rFonts w:ascii="Times New Roman" w:eastAsia="Times New Roman" w:hAnsi="Times New Roman" w:cs="Times New Roman"/>
          <w:bCs/>
          <w:sz w:val="24"/>
          <w:szCs w:val="24"/>
        </w:rPr>
        <w:t>1.1.5. Tradicijos  (4 lygis)</w:t>
      </w:r>
    </w:p>
    <w:p w:rsidR="00AA75A3" w:rsidRPr="00AA75A3" w:rsidRDefault="0006111A" w:rsidP="00AA75A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75A3" w:rsidRPr="00AA75A3">
        <w:rPr>
          <w:rFonts w:ascii="Times New Roman" w:eastAsia="Times New Roman" w:hAnsi="Times New Roman" w:cs="Times New Roman"/>
          <w:bCs/>
          <w:sz w:val="24"/>
          <w:szCs w:val="24"/>
        </w:rPr>
        <w:t>2.1.1. Programos atitiktis valstybės nustatytiems reikalavimams.(4 lygis)</w:t>
      </w:r>
    </w:p>
    <w:p w:rsidR="00AA75A3" w:rsidRPr="00AA75A3" w:rsidRDefault="0006111A" w:rsidP="00AA75A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75A3" w:rsidRPr="00AA75A3">
        <w:rPr>
          <w:rFonts w:ascii="Times New Roman" w:eastAsia="Times New Roman" w:hAnsi="Times New Roman" w:cs="Times New Roman"/>
          <w:bCs/>
          <w:sz w:val="24"/>
          <w:szCs w:val="24"/>
        </w:rPr>
        <w:t>5.1.3. Galimybių tobulėti sudarymas. (4 lygis)</w:t>
      </w:r>
    </w:p>
    <w:p w:rsidR="00AA75A3" w:rsidRPr="00AA75A3" w:rsidRDefault="0006111A" w:rsidP="00AA75A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75A3" w:rsidRPr="00AA75A3">
        <w:rPr>
          <w:rFonts w:ascii="Times New Roman" w:eastAsia="Times New Roman" w:hAnsi="Times New Roman" w:cs="Times New Roman"/>
          <w:bCs/>
          <w:sz w:val="24"/>
          <w:szCs w:val="24"/>
        </w:rPr>
        <w:t>6.1.2.Vadovo dalyvavimas vidaus audite. (4 lygis)</w:t>
      </w:r>
    </w:p>
    <w:p w:rsidR="00AA75A3" w:rsidRPr="00AA75A3" w:rsidRDefault="0006111A" w:rsidP="00AA75A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75A3" w:rsidRPr="00AA75A3">
        <w:rPr>
          <w:rFonts w:ascii="Times New Roman" w:eastAsia="Times New Roman" w:hAnsi="Times New Roman" w:cs="Times New Roman"/>
          <w:bCs/>
          <w:sz w:val="24"/>
          <w:szCs w:val="24"/>
        </w:rPr>
        <w:t>6.3.1. Vadovo profesinė kompetencija. (4 lygis)</w:t>
      </w:r>
    </w:p>
    <w:p w:rsidR="00AA75A3" w:rsidRPr="00AA75A3" w:rsidRDefault="0006111A" w:rsidP="00AA75A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75A3" w:rsidRPr="00AA75A3">
        <w:rPr>
          <w:rFonts w:ascii="Times New Roman" w:eastAsia="Times New Roman" w:hAnsi="Times New Roman" w:cs="Times New Roman"/>
          <w:bCs/>
          <w:sz w:val="24"/>
          <w:szCs w:val="24"/>
        </w:rPr>
        <w:t>6.3.2. Mokyklos atstovavimas ir reprezentavimas. (4 lygi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A75A3" w:rsidRPr="00AA75A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06BB2" w:rsidRDefault="00006BB2" w:rsidP="00006B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BB2" w:rsidRDefault="0073758B" w:rsidP="001E7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Tobulintini</w:t>
      </w:r>
      <w:r w:rsidR="001E7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veiklos aspektai</w:t>
      </w:r>
      <w:r w:rsidR="00006B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A75A3" w:rsidRPr="00AA75A3" w:rsidRDefault="0006111A" w:rsidP="00AA75A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5A3" w:rsidRPr="00AA75A3">
        <w:rPr>
          <w:rFonts w:ascii="Times New Roman" w:hAnsi="Times New Roman" w:cs="Times New Roman"/>
          <w:sz w:val="24"/>
          <w:szCs w:val="24"/>
        </w:rPr>
        <w:t>1.3.1. Mokyklos bendruomenės narių bendravimo ir bendradarbiavimo kokybė. (3 lygis)</w:t>
      </w:r>
    </w:p>
    <w:p w:rsidR="00AA75A3" w:rsidRPr="00AA75A3" w:rsidRDefault="0006111A" w:rsidP="00AA75A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5A3" w:rsidRPr="00AA75A3">
        <w:rPr>
          <w:rFonts w:ascii="Times New Roman" w:hAnsi="Times New Roman" w:cs="Times New Roman"/>
          <w:sz w:val="24"/>
          <w:szCs w:val="24"/>
        </w:rPr>
        <w:t>1.3.3. Atvirumas pokyčiams. (3 lygis)</w:t>
      </w:r>
    </w:p>
    <w:p w:rsidR="00AA75A3" w:rsidRPr="00AA75A3" w:rsidRDefault="0006111A" w:rsidP="00AA75A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5A3" w:rsidRPr="00AA75A3">
        <w:rPr>
          <w:rFonts w:ascii="Times New Roman" w:hAnsi="Times New Roman" w:cs="Times New Roman"/>
          <w:sz w:val="24"/>
          <w:szCs w:val="24"/>
        </w:rPr>
        <w:t>4.2.5. Pagalba specialiųjų poreikių vaikams. (3 lygis)</w:t>
      </w:r>
    </w:p>
    <w:p w:rsidR="00AA75A3" w:rsidRPr="00AA75A3" w:rsidRDefault="0006111A" w:rsidP="00AA75A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5A3" w:rsidRPr="00AA75A3">
        <w:rPr>
          <w:rFonts w:ascii="Times New Roman" w:hAnsi="Times New Roman" w:cs="Times New Roman"/>
          <w:sz w:val="24"/>
          <w:szCs w:val="24"/>
        </w:rPr>
        <w:t>5.3.1. Finansavimas. (3 lygis)</w:t>
      </w:r>
    </w:p>
    <w:p w:rsidR="00AA75A3" w:rsidRDefault="00AA75A3" w:rsidP="001E72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906" w:rsidRDefault="00006BB2" w:rsidP="001E72C0">
      <w:pPr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Atsižvelgiant</w:t>
      </w:r>
      <w:r w:rsidR="001E72C0">
        <w:rPr>
          <w:rFonts w:ascii="Times New Roman" w:hAnsi="Times New Roman" w:cs="Times New Roman"/>
          <w:sz w:val="24"/>
          <w:szCs w:val="24"/>
        </w:rPr>
        <w:t xml:space="preserve"> į įsivertinimo rezultatus</w:t>
      </w:r>
      <w:r w:rsidR="002F4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vidaus audito darbo grupės nariai </w:t>
      </w:r>
      <w:r w:rsidR="00436A9A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="00EC0CB4">
        <w:rPr>
          <w:rFonts w:ascii="Times New Roman" w:hAnsi="Times New Roman" w:cs="Times New Roman"/>
          <w:sz w:val="24"/>
          <w:szCs w:val="24"/>
        </w:rPr>
        <w:t xml:space="preserve"> metais </w:t>
      </w:r>
      <w:r>
        <w:rPr>
          <w:rFonts w:ascii="Times New Roman" w:hAnsi="Times New Roman" w:cs="Times New Roman"/>
          <w:sz w:val="24"/>
          <w:szCs w:val="24"/>
        </w:rPr>
        <w:t xml:space="preserve">siūlo </w:t>
      </w:r>
      <w:r w:rsidR="00F4759D">
        <w:rPr>
          <w:rFonts w:ascii="Times New Roman" w:hAnsi="Times New Roman" w:cs="Times New Roman"/>
          <w:sz w:val="24"/>
          <w:szCs w:val="24"/>
        </w:rPr>
        <w:t xml:space="preserve">analizuoti </w:t>
      </w:r>
      <w:r w:rsidR="0006111A">
        <w:rPr>
          <w:rFonts w:ascii="Times New Roman" w:hAnsi="Times New Roman" w:cs="Times New Roman"/>
          <w:sz w:val="24"/>
          <w:szCs w:val="24"/>
        </w:rPr>
        <w:t>mokyklos bendruomenės narių bendravimo ir bendradarbiavimo kokybę, skatinant bendruomenės atvirumą pokyčiams</w:t>
      </w:r>
      <w:r w:rsidR="001E72C0">
        <w:rPr>
          <w:rFonts w:ascii="Times New Roman" w:hAnsi="Times New Roman" w:cs="Times New Roman"/>
          <w:sz w:val="24"/>
          <w:szCs w:val="24"/>
        </w:rPr>
        <w:t>.</w:t>
      </w:r>
      <w:r w:rsidR="001E72C0" w:rsidRPr="007837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sectPr w:rsidR="00840906" w:rsidSect="008409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2D37"/>
    <w:multiLevelType w:val="hybridMultilevel"/>
    <w:tmpl w:val="1C68282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72375"/>
    <w:multiLevelType w:val="hybridMultilevel"/>
    <w:tmpl w:val="554CBD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B2"/>
    <w:rsid w:val="00003B6B"/>
    <w:rsid w:val="00006BB2"/>
    <w:rsid w:val="0006111A"/>
    <w:rsid w:val="000859F9"/>
    <w:rsid w:val="000D2F49"/>
    <w:rsid w:val="001E72C0"/>
    <w:rsid w:val="0020345F"/>
    <w:rsid w:val="002F4194"/>
    <w:rsid w:val="002F4F0B"/>
    <w:rsid w:val="00304C87"/>
    <w:rsid w:val="003941B4"/>
    <w:rsid w:val="00436A9A"/>
    <w:rsid w:val="004822FD"/>
    <w:rsid w:val="004F0A95"/>
    <w:rsid w:val="00651876"/>
    <w:rsid w:val="006C2EAA"/>
    <w:rsid w:val="0073758B"/>
    <w:rsid w:val="00743A8A"/>
    <w:rsid w:val="00792EE9"/>
    <w:rsid w:val="00840906"/>
    <w:rsid w:val="00844319"/>
    <w:rsid w:val="008B7153"/>
    <w:rsid w:val="00957671"/>
    <w:rsid w:val="0099517B"/>
    <w:rsid w:val="00AA75A3"/>
    <w:rsid w:val="00AF58B8"/>
    <w:rsid w:val="00D05F67"/>
    <w:rsid w:val="00DE41C4"/>
    <w:rsid w:val="00EC0CB4"/>
    <w:rsid w:val="00F3640E"/>
    <w:rsid w:val="00F4759D"/>
    <w:rsid w:val="00FB03ED"/>
    <w:rsid w:val="00FB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3A76"/>
  <w15:docId w15:val="{78258279-DFD2-4BB9-8E57-466890A7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6BB2"/>
    <w:pPr>
      <w:spacing w:line="252" w:lineRule="auto"/>
    </w:pPr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6BB2"/>
    <w:pPr>
      <w:ind w:left="720"/>
      <w:contextualSpacing/>
    </w:pPr>
  </w:style>
  <w:style w:type="paragraph" w:customStyle="1" w:styleId="Default">
    <w:name w:val="Default"/>
    <w:rsid w:val="00006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qFormat/>
    <w:rsid w:val="008443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Onute</dc:creator>
  <cp:lastModifiedBy>Vartotojas</cp:lastModifiedBy>
  <cp:revision>9</cp:revision>
  <dcterms:created xsi:type="dcterms:W3CDTF">2019-03-26T09:47:00Z</dcterms:created>
  <dcterms:modified xsi:type="dcterms:W3CDTF">2022-01-31T07:22:00Z</dcterms:modified>
</cp:coreProperties>
</file>